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503640</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 China, 7th-11th April,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testability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7.26.2.4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The agreement on LP-WUR testability in previous meeting is listed as follows. RAN4 agreed that only one RRC state needs to be tested, but which RRC state to choose hasn</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t been decided. And whether the MR should be waken up during LR testing is still under discussion[1][2].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-1: </w:t>
            </w:r>
            <w:r>
              <w:rPr>
                <w:rFonts w:hint="default" w:ascii="Times New Roman" w:hAnsi="Times New Roman" w:cs="Times New Roman"/>
                <w:b/>
                <w:sz w:val="20"/>
                <w:szCs w:val="20"/>
                <w:u w:val="single"/>
                <w:lang w:eastAsia="zh-CN"/>
              </w:rPr>
              <w:t>alignment of common understanding on LP-WUS requirements and corresponding testing</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sz w:val="20"/>
                <w:szCs w:val="20"/>
                <w:u w:val="single"/>
                <w:lang w:eastAsia="ko-KR"/>
              </w:rPr>
            </w:pPr>
            <w:r>
              <w:rPr>
                <w:rFonts w:hint="default" w:ascii="Times New Roman" w:hAnsi="Times New Roman" w:eastAsia="宋体" w:cs="Times New Roman"/>
                <w:b/>
                <w:bCs/>
                <w:sz w:val="20"/>
                <w:szCs w:val="20"/>
                <w:lang w:eastAsia="zh-CN"/>
              </w:rPr>
              <w:t>The same LP-WUS RF requirements for all three RRC states are assumed. But only one RRC state needs to be tested.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General framework of</w:t>
            </w:r>
            <w:r>
              <w:rPr>
                <w:rFonts w:hint="default" w:ascii="Times New Roman" w:hAnsi="Times New Roman" w:cs="Times New Roman"/>
                <w:sz w:val="20"/>
                <w:szCs w:val="20"/>
                <w:u w:val="single"/>
              </w:rPr>
              <w:t xml:space="preserve"> </w:t>
            </w:r>
            <w:r>
              <w:rPr>
                <w:rFonts w:hint="default" w:ascii="Times New Roman" w:hAnsi="Times New Roman" w:cs="Times New Roman"/>
                <w:b/>
                <w:sz w:val="20"/>
                <w:szCs w:val="20"/>
                <w:u w:val="single"/>
                <w:lang w:eastAsia="zh-CN"/>
              </w:rPr>
              <w:t>interface between the MR and the LR to verify RF performance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Group discuss and conclude the general framework for LP-WUS performance verification, consider the following as starting point:</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 xml:space="preserve">Option 1: Counter the detection rate without waking up the MR would be enough to verify LP-WUS RF performance. </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FFS if the MR should only be woken up when data transfer the system simulator is needed.</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Other options are not precluded.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bCs/>
          <w:i w:val="0"/>
          <w:iCs w:val="0"/>
          <w:color w:val="auto"/>
          <w:kern w:val="0"/>
          <w:sz w:val="20"/>
          <w:szCs w:val="20"/>
          <w:highlight w:val="none"/>
          <w:vertAlign w:val="baseli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According to the WF, RAN4 is going to determine at least a general framework, including test mode, for the test of LP-WUR. As we discussed in our previous paper [3], </w:t>
      </w:r>
      <w:r>
        <w:rPr>
          <w:rFonts w:hint="eastAsia"/>
          <w:b w:val="0"/>
          <w:bCs/>
          <w:i w:val="0"/>
          <w:iCs w:val="0"/>
          <w:color w:val="auto"/>
          <w:kern w:val="0"/>
          <w:sz w:val="20"/>
          <w:szCs w:val="20"/>
          <w:highlight w:val="none"/>
          <w:vertAlign w:val="baseline"/>
          <w:lang w:val="en-US" w:eastAsia="zh-CN"/>
        </w:rPr>
        <w:t>the test in IDLE mode requires MR to stay in a cycle of waken-up and sleeping, which may cause long test duration. While the test in CONNECTED mode is relatively easy and some legacy test mechanisms can be reused. Thus, as agreed in last meeting that only one RRC state is going to be tested, we prefer to test the LP-WUR in CONNECTED mode.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Moreover, some companies proposed a new test mode that not to wake up the MR during LP-WUR test but only wake up the MR when data transfer (for example test data collection) is needed. This method avoids unnecessary MR activities during LP-WUR test and can save test time effectively. However, it requires a special mechanism to prevent the MR from waking up during the LP-WUR test and to wake up the MR in time when test procedure is finished, or the MR should be designed to wake up periodically to collect test data. Besides, transferring test data from LP-WUR to MR is needed. Another question is, whether this new test mode can be regarded as a special case of RRC IDLE state.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Therefore, if this new test mode is going to be used, the implementation issues should be considered. If this new test mode is possible in terms of implementation, we can also agree with it. Otherwise, we prefer to test the LP-WUR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If the new test mode that does not need to wake up MR is possible in terms of implementation, we also agree with it. Otherwise, we prefer to test the LP-WUR in CONNECTED mode.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If the new test mode that does not need to wake up MR is possible in terms of implementation, we also agree with it. Otherwise, we prefer to test the LP-WUR in CONNECTED mode.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R4-2420394 WF on UE RF requirements for LP-WUS, vivo, RAN4#113, Orlando, USA, Nov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R4-2503028 WF on UE RF requirements for LP-WUS, vivo, RAN4#114, Athens, Greece, Feb. 2025.</w:t>
      </w:r>
      <w:bookmarkStart w:id="0" w:name="_GoBack"/>
      <w:bookmarkEnd w:id="0"/>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R4-2418830 Discussion on testability of LP-WUR, ZTE, RAN4#113, Orlando, USA, Nov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43E"/>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4A64"/>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EA5B69"/>
    <w:rsid w:val="01F86CD9"/>
    <w:rsid w:val="02065A2E"/>
    <w:rsid w:val="020928F5"/>
    <w:rsid w:val="0217354E"/>
    <w:rsid w:val="021A2217"/>
    <w:rsid w:val="021A5187"/>
    <w:rsid w:val="021A758E"/>
    <w:rsid w:val="02281CFD"/>
    <w:rsid w:val="0228598B"/>
    <w:rsid w:val="022C11BA"/>
    <w:rsid w:val="02343561"/>
    <w:rsid w:val="025B0AD8"/>
    <w:rsid w:val="026213FB"/>
    <w:rsid w:val="02626E3D"/>
    <w:rsid w:val="02720145"/>
    <w:rsid w:val="02721826"/>
    <w:rsid w:val="02740574"/>
    <w:rsid w:val="02770E1A"/>
    <w:rsid w:val="028153EF"/>
    <w:rsid w:val="028C48C4"/>
    <w:rsid w:val="0298367A"/>
    <w:rsid w:val="02C409AE"/>
    <w:rsid w:val="02CA1321"/>
    <w:rsid w:val="02D254EC"/>
    <w:rsid w:val="02D55E01"/>
    <w:rsid w:val="02DA41F6"/>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D100F"/>
    <w:rsid w:val="04BF26EE"/>
    <w:rsid w:val="04C84B36"/>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3D707C"/>
    <w:rsid w:val="06410604"/>
    <w:rsid w:val="064B00B0"/>
    <w:rsid w:val="065C3A1D"/>
    <w:rsid w:val="06654A0B"/>
    <w:rsid w:val="06686223"/>
    <w:rsid w:val="06823D8F"/>
    <w:rsid w:val="06883FFB"/>
    <w:rsid w:val="068F48CC"/>
    <w:rsid w:val="06A023FD"/>
    <w:rsid w:val="06B06AEA"/>
    <w:rsid w:val="06B86D1A"/>
    <w:rsid w:val="06C11394"/>
    <w:rsid w:val="06C30854"/>
    <w:rsid w:val="06C93669"/>
    <w:rsid w:val="06CC69B4"/>
    <w:rsid w:val="06CD6519"/>
    <w:rsid w:val="06D84A8A"/>
    <w:rsid w:val="06EA3869"/>
    <w:rsid w:val="06F36A7A"/>
    <w:rsid w:val="070F3D15"/>
    <w:rsid w:val="07122035"/>
    <w:rsid w:val="07171551"/>
    <w:rsid w:val="07214293"/>
    <w:rsid w:val="072144C3"/>
    <w:rsid w:val="0734792D"/>
    <w:rsid w:val="073F3648"/>
    <w:rsid w:val="074A5F1C"/>
    <w:rsid w:val="07622262"/>
    <w:rsid w:val="078C62EC"/>
    <w:rsid w:val="078F46FE"/>
    <w:rsid w:val="0793078D"/>
    <w:rsid w:val="07970803"/>
    <w:rsid w:val="07A9337A"/>
    <w:rsid w:val="07AB0366"/>
    <w:rsid w:val="07BA2D18"/>
    <w:rsid w:val="07BF78DC"/>
    <w:rsid w:val="07CD3CDD"/>
    <w:rsid w:val="07E96697"/>
    <w:rsid w:val="0818374A"/>
    <w:rsid w:val="08306A66"/>
    <w:rsid w:val="08315282"/>
    <w:rsid w:val="084B7FA9"/>
    <w:rsid w:val="085145EC"/>
    <w:rsid w:val="085434AF"/>
    <w:rsid w:val="085C2CEC"/>
    <w:rsid w:val="085D2367"/>
    <w:rsid w:val="085E5DBE"/>
    <w:rsid w:val="08721912"/>
    <w:rsid w:val="087B0F4C"/>
    <w:rsid w:val="087C4EF8"/>
    <w:rsid w:val="088467B6"/>
    <w:rsid w:val="08A22BBA"/>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91321C"/>
    <w:rsid w:val="09A2613C"/>
    <w:rsid w:val="09AB6C45"/>
    <w:rsid w:val="09E03A88"/>
    <w:rsid w:val="09E20449"/>
    <w:rsid w:val="09E5085D"/>
    <w:rsid w:val="09FC388C"/>
    <w:rsid w:val="0A0F5E0F"/>
    <w:rsid w:val="0A153B05"/>
    <w:rsid w:val="0A2802DC"/>
    <w:rsid w:val="0A4B6F30"/>
    <w:rsid w:val="0A5F19C9"/>
    <w:rsid w:val="0A665D1E"/>
    <w:rsid w:val="0A731B50"/>
    <w:rsid w:val="0A8D4756"/>
    <w:rsid w:val="0A8E34E6"/>
    <w:rsid w:val="0A9464EA"/>
    <w:rsid w:val="0AA730AC"/>
    <w:rsid w:val="0AB60DEE"/>
    <w:rsid w:val="0AC9278E"/>
    <w:rsid w:val="0B1A3243"/>
    <w:rsid w:val="0B2E106F"/>
    <w:rsid w:val="0B2F5F6B"/>
    <w:rsid w:val="0B3E5ECD"/>
    <w:rsid w:val="0B5950D6"/>
    <w:rsid w:val="0B61638C"/>
    <w:rsid w:val="0B703143"/>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615A5"/>
    <w:rsid w:val="0C1D57F9"/>
    <w:rsid w:val="0C5B1651"/>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53679"/>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DD1FB3"/>
    <w:rsid w:val="10DF43CB"/>
    <w:rsid w:val="10E63E4A"/>
    <w:rsid w:val="10F44B0F"/>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00D17"/>
    <w:rsid w:val="125D4125"/>
    <w:rsid w:val="12771554"/>
    <w:rsid w:val="12AA1F62"/>
    <w:rsid w:val="12AE4121"/>
    <w:rsid w:val="12B51A8D"/>
    <w:rsid w:val="12C041D4"/>
    <w:rsid w:val="12CF1D40"/>
    <w:rsid w:val="12EF2077"/>
    <w:rsid w:val="12F14732"/>
    <w:rsid w:val="12F7602D"/>
    <w:rsid w:val="13437E80"/>
    <w:rsid w:val="134C3538"/>
    <w:rsid w:val="13583391"/>
    <w:rsid w:val="136D2A47"/>
    <w:rsid w:val="137F4008"/>
    <w:rsid w:val="13866322"/>
    <w:rsid w:val="1390333E"/>
    <w:rsid w:val="139C110B"/>
    <w:rsid w:val="13A51648"/>
    <w:rsid w:val="13BE3B38"/>
    <w:rsid w:val="13C30FC1"/>
    <w:rsid w:val="13C5081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EF6B02"/>
    <w:rsid w:val="14F13DA6"/>
    <w:rsid w:val="14FF6FC2"/>
    <w:rsid w:val="15060BB2"/>
    <w:rsid w:val="150824BE"/>
    <w:rsid w:val="150C1E94"/>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13DF6"/>
    <w:rsid w:val="1654369C"/>
    <w:rsid w:val="165B2ECB"/>
    <w:rsid w:val="165E7351"/>
    <w:rsid w:val="1661285E"/>
    <w:rsid w:val="167A7800"/>
    <w:rsid w:val="16BD2FB9"/>
    <w:rsid w:val="16C05D40"/>
    <w:rsid w:val="16C72A99"/>
    <w:rsid w:val="16C9246D"/>
    <w:rsid w:val="16D96177"/>
    <w:rsid w:val="16DB2490"/>
    <w:rsid w:val="16DE0A1B"/>
    <w:rsid w:val="16E7731D"/>
    <w:rsid w:val="16EE2B7A"/>
    <w:rsid w:val="16F4797D"/>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213508"/>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DC71FA"/>
    <w:rsid w:val="19F256A0"/>
    <w:rsid w:val="1A0069BE"/>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1A76"/>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1D0A2D"/>
    <w:rsid w:val="1C297CFC"/>
    <w:rsid w:val="1C3571F6"/>
    <w:rsid w:val="1C3672FA"/>
    <w:rsid w:val="1C3A751E"/>
    <w:rsid w:val="1C423FC4"/>
    <w:rsid w:val="1C47233F"/>
    <w:rsid w:val="1C5D00DA"/>
    <w:rsid w:val="1C7D0C1A"/>
    <w:rsid w:val="1C7E2DD6"/>
    <w:rsid w:val="1C7E6B85"/>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1FF623FA"/>
    <w:rsid w:val="200E58BD"/>
    <w:rsid w:val="2041466C"/>
    <w:rsid w:val="204A32B7"/>
    <w:rsid w:val="204C064C"/>
    <w:rsid w:val="205164A7"/>
    <w:rsid w:val="20531852"/>
    <w:rsid w:val="206D4243"/>
    <w:rsid w:val="207714C5"/>
    <w:rsid w:val="207B590B"/>
    <w:rsid w:val="2090238B"/>
    <w:rsid w:val="2097533A"/>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0F7BEB"/>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2C6E61"/>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C34D40"/>
    <w:rsid w:val="25D53E58"/>
    <w:rsid w:val="25DD4552"/>
    <w:rsid w:val="25E513D9"/>
    <w:rsid w:val="25EE6A79"/>
    <w:rsid w:val="25EF43C8"/>
    <w:rsid w:val="26075FA8"/>
    <w:rsid w:val="261441E3"/>
    <w:rsid w:val="2623756A"/>
    <w:rsid w:val="262E08BF"/>
    <w:rsid w:val="26310EA6"/>
    <w:rsid w:val="263951B2"/>
    <w:rsid w:val="263E55AD"/>
    <w:rsid w:val="264B37D3"/>
    <w:rsid w:val="265B2B39"/>
    <w:rsid w:val="26660E43"/>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02CD9"/>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7A14FB"/>
    <w:rsid w:val="298C2425"/>
    <w:rsid w:val="29A113D7"/>
    <w:rsid w:val="29A14B0F"/>
    <w:rsid w:val="29C74C47"/>
    <w:rsid w:val="29CD4516"/>
    <w:rsid w:val="29E94589"/>
    <w:rsid w:val="2A155F81"/>
    <w:rsid w:val="2A1E2DE0"/>
    <w:rsid w:val="2A250847"/>
    <w:rsid w:val="2A2B222C"/>
    <w:rsid w:val="2A331695"/>
    <w:rsid w:val="2A3E73D9"/>
    <w:rsid w:val="2A442E66"/>
    <w:rsid w:val="2A4A1ED4"/>
    <w:rsid w:val="2A553548"/>
    <w:rsid w:val="2A7049D1"/>
    <w:rsid w:val="2A970008"/>
    <w:rsid w:val="2A9766CA"/>
    <w:rsid w:val="2A9C4055"/>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784569"/>
    <w:rsid w:val="2B8302EB"/>
    <w:rsid w:val="2B844BD6"/>
    <w:rsid w:val="2B893BA3"/>
    <w:rsid w:val="2B923A1C"/>
    <w:rsid w:val="2B992A15"/>
    <w:rsid w:val="2B9C061A"/>
    <w:rsid w:val="2B9E2538"/>
    <w:rsid w:val="2BBC1D86"/>
    <w:rsid w:val="2BC82480"/>
    <w:rsid w:val="2BDB3C04"/>
    <w:rsid w:val="2BEB375B"/>
    <w:rsid w:val="2BEB41DF"/>
    <w:rsid w:val="2BFB0E99"/>
    <w:rsid w:val="2C07332F"/>
    <w:rsid w:val="2C0C4D11"/>
    <w:rsid w:val="2C1A5D63"/>
    <w:rsid w:val="2C2907BF"/>
    <w:rsid w:val="2C2A3701"/>
    <w:rsid w:val="2C5A1C73"/>
    <w:rsid w:val="2C5A6041"/>
    <w:rsid w:val="2C7208C6"/>
    <w:rsid w:val="2C756BFC"/>
    <w:rsid w:val="2C80477B"/>
    <w:rsid w:val="2C852D34"/>
    <w:rsid w:val="2C8F4F35"/>
    <w:rsid w:val="2CA73FE3"/>
    <w:rsid w:val="2CAD6FE3"/>
    <w:rsid w:val="2CC25D85"/>
    <w:rsid w:val="2CC91D44"/>
    <w:rsid w:val="2CD46AFB"/>
    <w:rsid w:val="2CDC2898"/>
    <w:rsid w:val="2CE15438"/>
    <w:rsid w:val="2D001B1A"/>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DED180B"/>
    <w:rsid w:val="2E000AC6"/>
    <w:rsid w:val="2E022ABE"/>
    <w:rsid w:val="2E0C79CF"/>
    <w:rsid w:val="2E1176AC"/>
    <w:rsid w:val="2E165025"/>
    <w:rsid w:val="2E26750E"/>
    <w:rsid w:val="2E2701FF"/>
    <w:rsid w:val="2E273353"/>
    <w:rsid w:val="2E2D216F"/>
    <w:rsid w:val="2E392703"/>
    <w:rsid w:val="2E434249"/>
    <w:rsid w:val="2E51332D"/>
    <w:rsid w:val="2E613ECA"/>
    <w:rsid w:val="2E630A2F"/>
    <w:rsid w:val="2EA4705E"/>
    <w:rsid w:val="2EA5244A"/>
    <w:rsid w:val="2EC872A0"/>
    <w:rsid w:val="2ECB7AE0"/>
    <w:rsid w:val="2EEA1087"/>
    <w:rsid w:val="2EEF5B78"/>
    <w:rsid w:val="2EF90C24"/>
    <w:rsid w:val="2F0E5D72"/>
    <w:rsid w:val="2F235269"/>
    <w:rsid w:val="2F2C2DF5"/>
    <w:rsid w:val="2F322289"/>
    <w:rsid w:val="2F3770E3"/>
    <w:rsid w:val="2F413C94"/>
    <w:rsid w:val="2F494297"/>
    <w:rsid w:val="2F4B1C2D"/>
    <w:rsid w:val="2F691CE7"/>
    <w:rsid w:val="2F787B26"/>
    <w:rsid w:val="2F7D0DE5"/>
    <w:rsid w:val="2F7F3D54"/>
    <w:rsid w:val="2F8B2E0E"/>
    <w:rsid w:val="2F907976"/>
    <w:rsid w:val="2FA442D1"/>
    <w:rsid w:val="2FC15AF9"/>
    <w:rsid w:val="2FC23C99"/>
    <w:rsid w:val="2FCF12B0"/>
    <w:rsid w:val="2FDC4E75"/>
    <w:rsid w:val="301334D4"/>
    <w:rsid w:val="302C5AB3"/>
    <w:rsid w:val="302F30EA"/>
    <w:rsid w:val="304570D6"/>
    <w:rsid w:val="30523FBD"/>
    <w:rsid w:val="3056178E"/>
    <w:rsid w:val="30564C3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1166EC"/>
    <w:rsid w:val="312C2F69"/>
    <w:rsid w:val="313A0372"/>
    <w:rsid w:val="31401536"/>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A624C9"/>
    <w:rsid w:val="32EC2013"/>
    <w:rsid w:val="32F7411E"/>
    <w:rsid w:val="32FA7D0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2BBB"/>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BA6EAE"/>
    <w:rsid w:val="35D34EB8"/>
    <w:rsid w:val="35D43768"/>
    <w:rsid w:val="35E71299"/>
    <w:rsid w:val="35E72F09"/>
    <w:rsid w:val="35F26505"/>
    <w:rsid w:val="35FD0561"/>
    <w:rsid w:val="36033873"/>
    <w:rsid w:val="361A0DD1"/>
    <w:rsid w:val="362556FC"/>
    <w:rsid w:val="362A7F6D"/>
    <w:rsid w:val="363A75C1"/>
    <w:rsid w:val="368D76F7"/>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73A67"/>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BF6596"/>
    <w:rsid w:val="38C927B2"/>
    <w:rsid w:val="38CA0360"/>
    <w:rsid w:val="38CA762F"/>
    <w:rsid w:val="38D02CFA"/>
    <w:rsid w:val="38DA32F7"/>
    <w:rsid w:val="38DC63BC"/>
    <w:rsid w:val="38E40513"/>
    <w:rsid w:val="38E73213"/>
    <w:rsid w:val="38F15C7B"/>
    <w:rsid w:val="38F217F7"/>
    <w:rsid w:val="38FA7B59"/>
    <w:rsid w:val="38FF405F"/>
    <w:rsid w:val="39001510"/>
    <w:rsid w:val="391A7C24"/>
    <w:rsid w:val="39263456"/>
    <w:rsid w:val="393853EE"/>
    <w:rsid w:val="393C349F"/>
    <w:rsid w:val="39414A49"/>
    <w:rsid w:val="39474FFC"/>
    <w:rsid w:val="39485EE8"/>
    <w:rsid w:val="39A12E64"/>
    <w:rsid w:val="39A331EB"/>
    <w:rsid w:val="39AC270E"/>
    <w:rsid w:val="39B750BD"/>
    <w:rsid w:val="39BC72AB"/>
    <w:rsid w:val="39BF0DA5"/>
    <w:rsid w:val="39E030FB"/>
    <w:rsid w:val="39E551C2"/>
    <w:rsid w:val="3A004EFB"/>
    <w:rsid w:val="3A183EAE"/>
    <w:rsid w:val="3A1922DD"/>
    <w:rsid w:val="3A1D668F"/>
    <w:rsid w:val="3A280D85"/>
    <w:rsid w:val="3A5C417E"/>
    <w:rsid w:val="3A651C7C"/>
    <w:rsid w:val="3A7F2907"/>
    <w:rsid w:val="3A8C103A"/>
    <w:rsid w:val="3A8C19A6"/>
    <w:rsid w:val="3A985F9F"/>
    <w:rsid w:val="3A9D79B4"/>
    <w:rsid w:val="3AA60A47"/>
    <w:rsid w:val="3ABD7DB0"/>
    <w:rsid w:val="3ABE7AAF"/>
    <w:rsid w:val="3AC24EB4"/>
    <w:rsid w:val="3AC60874"/>
    <w:rsid w:val="3AC906BD"/>
    <w:rsid w:val="3AC909EA"/>
    <w:rsid w:val="3ACA79CB"/>
    <w:rsid w:val="3ACC00EC"/>
    <w:rsid w:val="3ACD696C"/>
    <w:rsid w:val="3AF15211"/>
    <w:rsid w:val="3AF52546"/>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24F1F"/>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3C7F5A"/>
    <w:rsid w:val="3D42795C"/>
    <w:rsid w:val="3D5A19A0"/>
    <w:rsid w:val="3D5D4541"/>
    <w:rsid w:val="3D606F86"/>
    <w:rsid w:val="3D6F2596"/>
    <w:rsid w:val="3D753E3B"/>
    <w:rsid w:val="3D7961D3"/>
    <w:rsid w:val="3D8F6A91"/>
    <w:rsid w:val="3D976D17"/>
    <w:rsid w:val="3DA57483"/>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65550"/>
    <w:rsid w:val="3F2D08FC"/>
    <w:rsid w:val="3F304187"/>
    <w:rsid w:val="3F4371E9"/>
    <w:rsid w:val="3F5A272F"/>
    <w:rsid w:val="3F5B25E2"/>
    <w:rsid w:val="3F6444BF"/>
    <w:rsid w:val="3F662748"/>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A1701"/>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015E3"/>
    <w:rsid w:val="41343624"/>
    <w:rsid w:val="4136428A"/>
    <w:rsid w:val="4154071D"/>
    <w:rsid w:val="415A31C5"/>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76434"/>
    <w:rsid w:val="4298064E"/>
    <w:rsid w:val="4299467D"/>
    <w:rsid w:val="429D346C"/>
    <w:rsid w:val="429E77EF"/>
    <w:rsid w:val="42A0076D"/>
    <w:rsid w:val="42AC5A74"/>
    <w:rsid w:val="42AD71C2"/>
    <w:rsid w:val="42AE14DC"/>
    <w:rsid w:val="42B540EF"/>
    <w:rsid w:val="42BA57D6"/>
    <w:rsid w:val="42C25CC7"/>
    <w:rsid w:val="42C843A0"/>
    <w:rsid w:val="42F20CDD"/>
    <w:rsid w:val="42F251AE"/>
    <w:rsid w:val="42F93C76"/>
    <w:rsid w:val="430831F4"/>
    <w:rsid w:val="43090B64"/>
    <w:rsid w:val="432E7531"/>
    <w:rsid w:val="434941B7"/>
    <w:rsid w:val="43585209"/>
    <w:rsid w:val="436551FA"/>
    <w:rsid w:val="43776349"/>
    <w:rsid w:val="43A46A86"/>
    <w:rsid w:val="43B26359"/>
    <w:rsid w:val="43BA21AA"/>
    <w:rsid w:val="43BD281F"/>
    <w:rsid w:val="43CA6F51"/>
    <w:rsid w:val="43D73E5B"/>
    <w:rsid w:val="43E1610D"/>
    <w:rsid w:val="43E80BE6"/>
    <w:rsid w:val="43EE5166"/>
    <w:rsid w:val="43F57DBA"/>
    <w:rsid w:val="44067BEC"/>
    <w:rsid w:val="440A2EF6"/>
    <w:rsid w:val="440E76BA"/>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DE510D"/>
    <w:rsid w:val="44E0760E"/>
    <w:rsid w:val="44E51801"/>
    <w:rsid w:val="44ED06E5"/>
    <w:rsid w:val="44F315BC"/>
    <w:rsid w:val="44F36316"/>
    <w:rsid w:val="451039AB"/>
    <w:rsid w:val="452E357E"/>
    <w:rsid w:val="45336C24"/>
    <w:rsid w:val="45354401"/>
    <w:rsid w:val="453D01E5"/>
    <w:rsid w:val="454A0FCA"/>
    <w:rsid w:val="455F77AC"/>
    <w:rsid w:val="45605650"/>
    <w:rsid w:val="45811728"/>
    <w:rsid w:val="45834801"/>
    <w:rsid w:val="458B617D"/>
    <w:rsid w:val="458D0B6B"/>
    <w:rsid w:val="458F4D24"/>
    <w:rsid w:val="45934784"/>
    <w:rsid w:val="459C5BD8"/>
    <w:rsid w:val="45A36544"/>
    <w:rsid w:val="45A91BE1"/>
    <w:rsid w:val="45AA59A9"/>
    <w:rsid w:val="45B01F58"/>
    <w:rsid w:val="45B20B88"/>
    <w:rsid w:val="45B5636D"/>
    <w:rsid w:val="45C12874"/>
    <w:rsid w:val="45D35459"/>
    <w:rsid w:val="45D46A79"/>
    <w:rsid w:val="45DB4490"/>
    <w:rsid w:val="45E86B72"/>
    <w:rsid w:val="45ED1125"/>
    <w:rsid w:val="45ED56E7"/>
    <w:rsid w:val="45F60A50"/>
    <w:rsid w:val="45F61354"/>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0C277B"/>
    <w:rsid w:val="470D0CFC"/>
    <w:rsid w:val="471C6A14"/>
    <w:rsid w:val="473010D7"/>
    <w:rsid w:val="4732695E"/>
    <w:rsid w:val="47334610"/>
    <w:rsid w:val="4753781A"/>
    <w:rsid w:val="475E1AD4"/>
    <w:rsid w:val="47927375"/>
    <w:rsid w:val="47971FDC"/>
    <w:rsid w:val="479D1728"/>
    <w:rsid w:val="47A928F1"/>
    <w:rsid w:val="47B15F31"/>
    <w:rsid w:val="47C57763"/>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E96D09"/>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8F1A34"/>
    <w:rsid w:val="4C984AEE"/>
    <w:rsid w:val="4CB629EB"/>
    <w:rsid w:val="4CB837E8"/>
    <w:rsid w:val="4CBD15B4"/>
    <w:rsid w:val="4CBF03D6"/>
    <w:rsid w:val="4CF52A01"/>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8F0FEE"/>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66321B"/>
    <w:rsid w:val="50712488"/>
    <w:rsid w:val="50757347"/>
    <w:rsid w:val="507820B7"/>
    <w:rsid w:val="508A0B34"/>
    <w:rsid w:val="509A0302"/>
    <w:rsid w:val="509B6173"/>
    <w:rsid w:val="509B767D"/>
    <w:rsid w:val="50BC24B9"/>
    <w:rsid w:val="50BE437A"/>
    <w:rsid w:val="50C953D1"/>
    <w:rsid w:val="50D12D5A"/>
    <w:rsid w:val="50E042AF"/>
    <w:rsid w:val="50E77A58"/>
    <w:rsid w:val="511836CB"/>
    <w:rsid w:val="51184A4B"/>
    <w:rsid w:val="51394C04"/>
    <w:rsid w:val="513C5648"/>
    <w:rsid w:val="51406962"/>
    <w:rsid w:val="515143AB"/>
    <w:rsid w:val="515A17DC"/>
    <w:rsid w:val="51685DFA"/>
    <w:rsid w:val="51705953"/>
    <w:rsid w:val="51725D98"/>
    <w:rsid w:val="51736098"/>
    <w:rsid w:val="517B7B1C"/>
    <w:rsid w:val="518C69D5"/>
    <w:rsid w:val="51A13501"/>
    <w:rsid w:val="51A239E5"/>
    <w:rsid w:val="51B14BED"/>
    <w:rsid w:val="51C71898"/>
    <w:rsid w:val="51E16E6A"/>
    <w:rsid w:val="51EB3EF3"/>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67537"/>
    <w:rsid w:val="531E16AD"/>
    <w:rsid w:val="531E2281"/>
    <w:rsid w:val="53793823"/>
    <w:rsid w:val="537B7A51"/>
    <w:rsid w:val="53851D77"/>
    <w:rsid w:val="53906F76"/>
    <w:rsid w:val="539874D1"/>
    <w:rsid w:val="53A900B3"/>
    <w:rsid w:val="53BE4BF9"/>
    <w:rsid w:val="53D37BF3"/>
    <w:rsid w:val="53D43A38"/>
    <w:rsid w:val="53D65728"/>
    <w:rsid w:val="53D73C78"/>
    <w:rsid w:val="53DB0569"/>
    <w:rsid w:val="53FE42EB"/>
    <w:rsid w:val="53FF3ABE"/>
    <w:rsid w:val="54175BE1"/>
    <w:rsid w:val="54192F65"/>
    <w:rsid w:val="54293073"/>
    <w:rsid w:val="5445166E"/>
    <w:rsid w:val="545C6992"/>
    <w:rsid w:val="54632332"/>
    <w:rsid w:val="546A5504"/>
    <w:rsid w:val="546F0D2A"/>
    <w:rsid w:val="547236DF"/>
    <w:rsid w:val="547B4986"/>
    <w:rsid w:val="54944CE7"/>
    <w:rsid w:val="549555A5"/>
    <w:rsid w:val="54D62DF7"/>
    <w:rsid w:val="54E95C39"/>
    <w:rsid w:val="54F54ADE"/>
    <w:rsid w:val="54F678D7"/>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97131D"/>
    <w:rsid w:val="57AA7E41"/>
    <w:rsid w:val="57AC0C0D"/>
    <w:rsid w:val="57BC04B5"/>
    <w:rsid w:val="57C166D8"/>
    <w:rsid w:val="57D82681"/>
    <w:rsid w:val="57DE7DC1"/>
    <w:rsid w:val="57E3333D"/>
    <w:rsid w:val="57E76382"/>
    <w:rsid w:val="57E879C4"/>
    <w:rsid w:val="57EF0F97"/>
    <w:rsid w:val="57F17A1A"/>
    <w:rsid w:val="580C4EC0"/>
    <w:rsid w:val="58175C49"/>
    <w:rsid w:val="581B09AF"/>
    <w:rsid w:val="582736FC"/>
    <w:rsid w:val="582E227B"/>
    <w:rsid w:val="583C79A9"/>
    <w:rsid w:val="583D0933"/>
    <w:rsid w:val="584677BD"/>
    <w:rsid w:val="585D5B14"/>
    <w:rsid w:val="586A0242"/>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234B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2712B"/>
    <w:rsid w:val="5B9D08DB"/>
    <w:rsid w:val="5BAD5A86"/>
    <w:rsid w:val="5BCD41C3"/>
    <w:rsid w:val="5BD429A6"/>
    <w:rsid w:val="5C0025C0"/>
    <w:rsid w:val="5C180007"/>
    <w:rsid w:val="5C45286D"/>
    <w:rsid w:val="5C64023D"/>
    <w:rsid w:val="5C6D1CB7"/>
    <w:rsid w:val="5C731C61"/>
    <w:rsid w:val="5C7625DE"/>
    <w:rsid w:val="5C8005B3"/>
    <w:rsid w:val="5C9050DF"/>
    <w:rsid w:val="5C9A4DB7"/>
    <w:rsid w:val="5CA00536"/>
    <w:rsid w:val="5CC016AB"/>
    <w:rsid w:val="5CC453C1"/>
    <w:rsid w:val="5CE07B6A"/>
    <w:rsid w:val="5CE61EE8"/>
    <w:rsid w:val="5D0728CF"/>
    <w:rsid w:val="5D147F21"/>
    <w:rsid w:val="5D1A01CE"/>
    <w:rsid w:val="5D1A39EE"/>
    <w:rsid w:val="5D280F3C"/>
    <w:rsid w:val="5D411FCB"/>
    <w:rsid w:val="5D412994"/>
    <w:rsid w:val="5D494B70"/>
    <w:rsid w:val="5D5C7688"/>
    <w:rsid w:val="5D615C0F"/>
    <w:rsid w:val="5D6524BA"/>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A51C69"/>
    <w:rsid w:val="5EC00B79"/>
    <w:rsid w:val="5ED871EF"/>
    <w:rsid w:val="5EED78CF"/>
    <w:rsid w:val="5EF564C3"/>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33C5F"/>
    <w:rsid w:val="61247218"/>
    <w:rsid w:val="612B657A"/>
    <w:rsid w:val="613D07C4"/>
    <w:rsid w:val="615C0F34"/>
    <w:rsid w:val="615C14A6"/>
    <w:rsid w:val="615F6AC2"/>
    <w:rsid w:val="61672ABF"/>
    <w:rsid w:val="617A5318"/>
    <w:rsid w:val="617C1D66"/>
    <w:rsid w:val="618B3212"/>
    <w:rsid w:val="619934EE"/>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7B0D4A"/>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BE255A"/>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23356"/>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9F6344"/>
    <w:rsid w:val="65A71F82"/>
    <w:rsid w:val="65AD7737"/>
    <w:rsid w:val="65C649BC"/>
    <w:rsid w:val="65E55EB8"/>
    <w:rsid w:val="65E73B66"/>
    <w:rsid w:val="66022F90"/>
    <w:rsid w:val="66044FCB"/>
    <w:rsid w:val="66131984"/>
    <w:rsid w:val="66187135"/>
    <w:rsid w:val="662831A9"/>
    <w:rsid w:val="662C4F94"/>
    <w:rsid w:val="66313D38"/>
    <w:rsid w:val="664A22D3"/>
    <w:rsid w:val="66787D6F"/>
    <w:rsid w:val="6681793C"/>
    <w:rsid w:val="66A364FB"/>
    <w:rsid w:val="66B02E9B"/>
    <w:rsid w:val="66C17236"/>
    <w:rsid w:val="66C2270A"/>
    <w:rsid w:val="66D7305F"/>
    <w:rsid w:val="66E03EF6"/>
    <w:rsid w:val="66E16576"/>
    <w:rsid w:val="66E33C2D"/>
    <w:rsid w:val="66EE0810"/>
    <w:rsid w:val="66FE6FC6"/>
    <w:rsid w:val="66FF12A8"/>
    <w:rsid w:val="66FF1E88"/>
    <w:rsid w:val="66FF6B44"/>
    <w:rsid w:val="67090219"/>
    <w:rsid w:val="670E61EE"/>
    <w:rsid w:val="671A4A9C"/>
    <w:rsid w:val="671B4A83"/>
    <w:rsid w:val="67365593"/>
    <w:rsid w:val="673808E8"/>
    <w:rsid w:val="67427945"/>
    <w:rsid w:val="675E2E45"/>
    <w:rsid w:val="676811E7"/>
    <w:rsid w:val="678164D2"/>
    <w:rsid w:val="67880ECE"/>
    <w:rsid w:val="67896439"/>
    <w:rsid w:val="67903975"/>
    <w:rsid w:val="679F6750"/>
    <w:rsid w:val="67AF4AEE"/>
    <w:rsid w:val="67BC006F"/>
    <w:rsid w:val="67BE34F4"/>
    <w:rsid w:val="67CF00A6"/>
    <w:rsid w:val="67D079BF"/>
    <w:rsid w:val="67D07FE2"/>
    <w:rsid w:val="67D61EEB"/>
    <w:rsid w:val="67D7321C"/>
    <w:rsid w:val="67DA02E7"/>
    <w:rsid w:val="67E04310"/>
    <w:rsid w:val="67E25FA2"/>
    <w:rsid w:val="67F21DDC"/>
    <w:rsid w:val="67F96D07"/>
    <w:rsid w:val="67FB2BA9"/>
    <w:rsid w:val="680872C5"/>
    <w:rsid w:val="68121D83"/>
    <w:rsid w:val="68233C28"/>
    <w:rsid w:val="682B16F7"/>
    <w:rsid w:val="682D47C1"/>
    <w:rsid w:val="683744CE"/>
    <w:rsid w:val="683A1AB1"/>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13FE3"/>
    <w:rsid w:val="69360DF4"/>
    <w:rsid w:val="693B629B"/>
    <w:rsid w:val="69477B83"/>
    <w:rsid w:val="696F6003"/>
    <w:rsid w:val="699B1540"/>
    <w:rsid w:val="699D4818"/>
    <w:rsid w:val="69C27972"/>
    <w:rsid w:val="69C43979"/>
    <w:rsid w:val="69D13B1B"/>
    <w:rsid w:val="69DC5EE6"/>
    <w:rsid w:val="6A0825B7"/>
    <w:rsid w:val="6A0B7E27"/>
    <w:rsid w:val="6A15604C"/>
    <w:rsid w:val="6A2E4954"/>
    <w:rsid w:val="6A3014CE"/>
    <w:rsid w:val="6A5859DD"/>
    <w:rsid w:val="6A6A771D"/>
    <w:rsid w:val="6A6E396D"/>
    <w:rsid w:val="6A7E2CA7"/>
    <w:rsid w:val="6A907CE1"/>
    <w:rsid w:val="6AA507AA"/>
    <w:rsid w:val="6AC9421D"/>
    <w:rsid w:val="6AD53613"/>
    <w:rsid w:val="6AD94F47"/>
    <w:rsid w:val="6AE368E6"/>
    <w:rsid w:val="6AE641A3"/>
    <w:rsid w:val="6AE91DBD"/>
    <w:rsid w:val="6AEF29C9"/>
    <w:rsid w:val="6B281153"/>
    <w:rsid w:val="6B3673ED"/>
    <w:rsid w:val="6B3A17C4"/>
    <w:rsid w:val="6B433F31"/>
    <w:rsid w:val="6B447F3C"/>
    <w:rsid w:val="6B4C3B26"/>
    <w:rsid w:val="6B6162D1"/>
    <w:rsid w:val="6B62167A"/>
    <w:rsid w:val="6B7747FD"/>
    <w:rsid w:val="6B8D6111"/>
    <w:rsid w:val="6B8F1E3B"/>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67D2"/>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23C04"/>
    <w:rsid w:val="6FEA3E2C"/>
    <w:rsid w:val="6FEB04D5"/>
    <w:rsid w:val="700B7AE2"/>
    <w:rsid w:val="701241A0"/>
    <w:rsid w:val="702603AF"/>
    <w:rsid w:val="70531F9D"/>
    <w:rsid w:val="705E3F40"/>
    <w:rsid w:val="70726E65"/>
    <w:rsid w:val="70DB4B36"/>
    <w:rsid w:val="70E040A3"/>
    <w:rsid w:val="70E13200"/>
    <w:rsid w:val="70E91C33"/>
    <w:rsid w:val="70FF3D31"/>
    <w:rsid w:val="710B7588"/>
    <w:rsid w:val="71124891"/>
    <w:rsid w:val="7124002F"/>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B1752F"/>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A53F5D"/>
    <w:rsid w:val="73B33483"/>
    <w:rsid w:val="73DE4D67"/>
    <w:rsid w:val="73FC6BEB"/>
    <w:rsid w:val="74016246"/>
    <w:rsid w:val="741255AF"/>
    <w:rsid w:val="742F42FC"/>
    <w:rsid w:val="745A27E1"/>
    <w:rsid w:val="745A4881"/>
    <w:rsid w:val="745C121D"/>
    <w:rsid w:val="746D0FDE"/>
    <w:rsid w:val="746F3109"/>
    <w:rsid w:val="74706817"/>
    <w:rsid w:val="74881C43"/>
    <w:rsid w:val="749A55E5"/>
    <w:rsid w:val="74A00F8F"/>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76EAE"/>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8E4755"/>
    <w:rsid w:val="76942F76"/>
    <w:rsid w:val="76A17FB6"/>
    <w:rsid w:val="76C2056E"/>
    <w:rsid w:val="76CD17FD"/>
    <w:rsid w:val="76CE079E"/>
    <w:rsid w:val="76CF6EAB"/>
    <w:rsid w:val="770D2AFC"/>
    <w:rsid w:val="771B710A"/>
    <w:rsid w:val="77245AA8"/>
    <w:rsid w:val="772870FB"/>
    <w:rsid w:val="773D2757"/>
    <w:rsid w:val="77430B38"/>
    <w:rsid w:val="774B7FB7"/>
    <w:rsid w:val="774D1291"/>
    <w:rsid w:val="77504D2A"/>
    <w:rsid w:val="775E0582"/>
    <w:rsid w:val="775F4656"/>
    <w:rsid w:val="776A48A8"/>
    <w:rsid w:val="776C25E5"/>
    <w:rsid w:val="776C3E9D"/>
    <w:rsid w:val="777046DF"/>
    <w:rsid w:val="77712475"/>
    <w:rsid w:val="777146DC"/>
    <w:rsid w:val="77747495"/>
    <w:rsid w:val="77813C44"/>
    <w:rsid w:val="778B151F"/>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45054"/>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9F0F21"/>
    <w:rsid w:val="79A70B11"/>
    <w:rsid w:val="79B43C51"/>
    <w:rsid w:val="79B6170C"/>
    <w:rsid w:val="79BB3341"/>
    <w:rsid w:val="79C22F64"/>
    <w:rsid w:val="79D03D26"/>
    <w:rsid w:val="79DA05AA"/>
    <w:rsid w:val="7A1D7540"/>
    <w:rsid w:val="7A3466E6"/>
    <w:rsid w:val="7A395D4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C82463"/>
    <w:rsid w:val="7AD33C0D"/>
    <w:rsid w:val="7AE36910"/>
    <w:rsid w:val="7AEF7A90"/>
    <w:rsid w:val="7AF53C0B"/>
    <w:rsid w:val="7B07064A"/>
    <w:rsid w:val="7B0E6D55"/>
    <w:rsid w:val="7B144D45"/>
    <w:rsid w:val="7B16443A"/>
    <w:rsid w:val="7B265930"/>
    <w:rsid w:val="7B3C4CAF"/>
    <w:rsid w:val="7B3E60A8"/>
    <w:rsid w:val="7B60366D"/>
    <w:rsid w:val="7B625A7B"/>
    <w:rsid w:val="7B74384D"/>
    <w:rsid w:val="7B826E52"/>
    <w:rsid w:val="7B940404"/>
    <w:rsid w:val="7BB6238F"/>
    <w:rsid w:val="7BB87930"/>
    <w:rsid w:val="7BCA1026"/>
    <w:rsid w:val="7BD173B3"/>
    <w:rsid w:val="7BDD38EC"/>
    <w:rsid w:val="7BF8597E"/>
    <w:rsid w:val="7C050BE5"/>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45B40"/>
    <w:rsid w:val="7DDD0501"/>
    <w:rsid w:val="7E2653BA"/>
    <w:rsid w:val="7E2B63E7"/>
    <w:rsid w:val="7E4048EE"/>
    <w:rsid w:val="7E5348C9"/>
    <w:rsid w:val="7E5637D7"/>
    <w:rsid w:val="7E575DF3"/>
    <w:rsid w:val="7E6F0421"/>
    <w:rsid w:val="7E8A1E6A"/>
    <w:rsid w:val="7E8B79FF"/>
    <w:rsid w:val="7E905860"/>
    <w:rsid w:val="7E9334E2"/>
    <w:rsid w:val="7E935AFB"/>
    <w:rsid w:val="7E9B5A36"/>
    <w:rsid w:val="7E9C3271"/>
    <w:rsid w:val="7EA32E1E"/>
    <w:rsid w:val="7EAF697F"/>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33DB1"/>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2025-03-28T07:41:04Z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